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30" w:rsidRDefault="00853530" w:rsidP="008535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853530" w:rsidRDefault="00853530" w:rsidP="008535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853530" w:rsidRDefault="00853530" w:rsidP="008535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18. 6. 2015   </w:t>
      </w: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853530" w:rsidRDefault="00853530" w:rsidP="00853530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24/2015  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ustanovujúceho zasadnutia uvedený v zápisnici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  <w:bookmarkStart w:id="0" w:name="_GoBack"/>
      <w:bookmarkEnd w:id="0"/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7817A9" w:rsidRDefault="007817A9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817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7817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7817A9" w:rsidRPr="007817A9" w:rsidRDefault="00843BDC" w:rsidP="00781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</w:t>
      </w:r>
      <w:r w:rsidR="00781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zapisovateľky uznesenia a zápisnice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843BDC" w:rsidRP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zapisovateľku uznesenia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Gabrielu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6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 uznesenia a zápisnice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uznesenia a zápisnice p.</w:t>
      </w:r>
      <w:r w:rsid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 </w:t>
      </w:r>
      <w:proofErr w:type="spellStart"/>
      <w:r w:rsid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p.</w:t>
      </w:r>
      <w:r w:rsid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Rastislava Poliaka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7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uznesenia za uplynulé obdobie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uznesenia za uplynulé obdobie</w:t>
      </w:r>
    </w:p>
    <w:p w:rsidR="007817A9" w:rsidRPr="00843BDC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43BDC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7817A9" w:rsidRPr="00843BDC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817A9" w:rsidRPr="00843BDC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7817A9" w:rsidRPr="00843BDC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Pr="00843BDC" w:rsidRDefault="007817A9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>Uznesenie č. 2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8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Záverečný účet obce za rok 2014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 za rok 2014</w:t>
      </w:r>
      <w:r w:rsid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výhrad</w:t>
      </w:r>
      <w:r w:rsid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517C88" w:rsidRDefault="00517C88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9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hlavnej kontrolórky obce k záverečnému účtu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294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hlavnej kontrolórky obce k záverečnému účtu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30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podmienkach predaja výrobkov a poskytovaní služieb na predajných miestach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53530" w:rsidRPr="00853530" w:rsidRDefault="00853530" w:rsidP="008535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chvaľuje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>VZN o podmienkach predaja výrobkov a poskytovaní služieb na predajných miestach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1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Miestna akčná skupina Zem palatína Juraja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Thurzu</w:t>
      </w:r>
      <w:proofErr w:type="spellEnd"/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53530" w:rsidRDefault="00853530" w:rsidP="0085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11 ods. 4 písm. m zákona č. 369/1990 Zb. o obecnom zriadení</w:t>
      </w:r>
    </w:p>
    <w:p w:rsidR="00853530" w:rsidRPr="00853530" w:rsidRDefault="00AF023C" w:rsidP="008535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53530" w:rsidRPr="00853530">
        <w:rPr>
          <w:rFonts w:ascii="Times New Roman" w:hAnsi="Times New Roman" w:cs="Times New Roman"/>
          <w:b/>
          <w:sz w:val="24"/>
          <w:szCs w:val="24"/>
        </w:rPr>
        <w:t xml:space="preserve">otvrdzuje </w:t>
      </w:r>
    </w:p>
    <w:p w:rsidR="00853530" w:rsidRDefault="0008461F" w:rsidP="0085353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 31</w:t>
      </w:r>
      <w:r w:rsidR="00AF023C">
        <w:rPr>
          <w:rFonts w:ascii="Times New Roman" w:hAnsi="Times New Roman" w:cs="Times New Roman"/>
          <w:sz w:val="24"/>
          <w:szCs w:val="24"/>
        </w:rPr>
        <w:t xml:space="preserve"> </w:t>
      </w:r>
      <w:r w:rsidR="00853530">
        <w:rPr>
          <w:rFonts w:ascii="Times New Roman" w:hAnsi="Times New Roman" w:cs="Times New Roman"/>
          <w:sz w:val="24"/>
          <w:szCs w:val="24"/>
        </w:rPr>
        <w:t>zo dňa 18.6.2015</w:t>
      </w:r>
    </w:p>
    <w:p w:rsidR="00853530" w:rsidRDefault="00853530" w:rsidP="0085353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853530" w:rsidRPr="00853530" w:rsidRDefault="00AF023C" w:rsidP="008535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53530" w:rsidRPr="00853530">
        <w:rPr>
          <w:rFonts w:ascii="Times New Roman" w:hAnsi="Times New Roman" w:cs="Times New Roman"/>
          <w:b/>
          <w:sz w:val="24"/>
          <w:szCs w:val="24"/>
        </w:rPr>
        <w:t xml:space="preserve">chvaľuje </w:t>
      </w:r>
    </w:p>
    <w:p w:rsidR="00853530" w:rsidRDefault="00853530" w:rsidP="008535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obce Hričovské Podhradie  v občianskom združení verejno-súkromného partnerstva</w:t>
      </w:r>
    </w:p>
    <w:p w:rsidR="00853530" w:rsidRDefault="00853530" w:rsidP="0085353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853530" w:rsidRPr="00853530" w:rsidRDefault="00AF023C" w:rsidP="008535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53530" w:rsidRPr="00853530">
        <w:rPr>
          <w:rFonts w:ascii="Times New Roman" w:hAnsi="Times New Roman" w:cs="Times New Roman"/>
          <w:b/>
          <w:sz w:val="24"/>
          <w:szCs w:val="24"/>
        </w:rPr>
        <w:t xml:space="preserve">erie na vedomie </w:t>
      </w:r>
    </w:p>
    <w:p w:rsidR="00853530" w:rsidRDefault="00853530" w:rsidP="008535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zmenu názvu občianskeho združenia  verejno-súkromného partnerstva z pôvodného názvu  „Miestna akčná skupina pre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mikroregiónov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Hričov“   skrátený názov „MAS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Javorníky-Hričov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53530" w:rsidRDefault="00853530" w:rsidP="008535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názov</w:t>
      </w:r>
      <w:r w:rsidR="00AF023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Miestna akčná skupina  Zem palatína Juraja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3530" w:rsidRDefault="00853530" w:rsidP="00853530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2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„MAS Zem palatína Juraja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53530" w:rsidRDefault="00853530" w:rsidP="00853530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853530" w:rsidRPr="00853530" w:rsidRDefault="00AF023C" w:rsidP="008535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53530" w:rsidRPr="00853530">
        <w:rPr>
          <w:rFonts w:ascii="Times New Roman" w:hAnsi="Times New Roman" w:cs="Times New Roman"/>
          <w:b/>
          <w:sz w:val="24"/>
          <w:szCs w:val="24"/>
        </w:rPr>
        <w:t>overuje starostu obce</w:t>
      </w:r>
    </w:p>
    <w:p w:rsidR="00853530" w:rsidRDefault="00853530" w:rsidP="0085353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zastupovať obec v občianskom združení verejno-súkromného partnerstva    </w:t>
      </w:r>
    </w:p>
    <w:p w:rsidR="00853530" w:rsidRDefault="00853530" w:rsidP="0085353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Miestna akčná skupina  Zem palatína Juraja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530" w:rsidRPr="00843BDC" w:rsidRDefault="00853530" w:rsidP="00843BD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„MAS Zem palatína Juraja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2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 </w:t>
      </w:r>
    </w:p>
    <w:p w:rsidR="00853530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Koordinátor cyklotrás cez obec Hričovské Podhradie</w:t>
      </w:r>
    </w:p>
    <w:p w:rsidR="00AF023C" w:rsidRPr="002C568E" w:rsidRDefault="007817A9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53530" w:rsidRPr="00567047" w:rsidRDefault="00853530" w:rsidP="0084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AF0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zamieta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na uzatvorenie zmluvy na výkon koordinátora cyklotrás cez našu obec</w:t>
      </w:r>
    </w:p>
    <w:p w:rsidR="00843BDC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Pr="00843BDC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853530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Projekt 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komunitné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 spolkové centrum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7817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7817A9"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vypracovanie </w:t>
      </w:r>
      <w:r w:rsid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podania projektu na </w:t>
      </w:r>
      <w:proofErr w:type="spellStart"/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komunitné</w:t>
      </w:r>
      <w:proofErr w:type="spellEnd"/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spolkové centrum</w:t>
      </w:r>
    </w:p>
    <w:p w:rsid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817A9" w:rsidRPr="007817A9" w:rsidRDefault="007817A9" w:rsidP="007817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817A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</w:t>
      </w:r>
      <w:r w:rsidR="007817A9">
        <w:rPr>
          <w:rFonts w:ascii="Arial" w:eastAsia="Times New Roman" w:hAnsi="Arial" w:cs="Arial"/>
          <w:b/>
          <w:sz w:val="28"/>
          <w:szCs w:val="28"/>
          <w:lang w:eastAsia="sk-SK"/>
        </w:rPr>
        <w:t>4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853530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Vizualizácia obce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23C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</w:t>
      </w:r>
      <w:r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>vedomie</w:t>
      </w:r>
      <w:r w:rsidR="007817A9"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informovanie o možnej</w:t>
      </w:r>
      <w:r w:rsidR="007817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F0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>vizualizáci</w:t>
      </w:r>
      <w:r w:rsidR="007817A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</w:t>
      </w:r>
    </w:p>
    <w:p w:rsidR="00843BDC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3BDC" w:rsidRPr="00AF023C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ukladá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zistiť ďalšie cenové ponuky na vizuali</w:t>
      </w:r>
      <w:r w:rsidR="0008461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áciu obce </w:t>
      </w:r>
    </w:p>
    <w:p w:rsidR="00AF023C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3BDC" w:rsidRPr="00843BDC" w:rsidRDefault="007817A9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3BDC"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            </w:t>
      </w: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</w:t>
      </w:r>
      <w:r w:rsidR="00843BDC">
        <w:rPr>
          <w:rFonts w:ascii="Arial" w:eastAsia="Times New Roman" w:hAnsi="Arial" w:cs="Arial"/>
          <w:b/>
          <w:sz w:val="28"/>
          <w:szCs w:val="28"/>
          <w:lang w:eastAsia="sk-SK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AF023C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3BDC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516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51638" w:rsidRP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</w:t>
      </w:r>
      <w:r w:rsidR="00AF023C" w:rsidRP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uje</w:t>
      </w:r>
      <w:r w:rsidRP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osláv k 750. Výročiu prvej písomnej zmienky o našej obci na deň</w:t>
      </w:r>
    </w:p>
    <w:p w:rsidR="00AF023C" w:rsidRPr="00843BDC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26.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2015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43BDC" w:rsidRPr="00843BDC" w:rsidRDefault="00843BDC" w:rsidP="00843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3BD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43BDC" w:rsidP="008535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36</w:t>
      </w:r>
      <w:r w:rsidR="0085353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      </w:t>
      </w:r>
    </w:p>
    <w:p w:rsidR="00853530" w:rsidRPr="00843BDC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843BDC" w:rsidRPr="00843BDC">
        <w:rPr>
          <w:rFonts w:ascii="Times New Roman" w:eastAsia="Times New Roman" w:hAnsi="Times New Roman" w:cs="Times New Roman"/>
          <w:sz w:val="24"/>
          <w:szCs w:val="24"/>
          <w:lang w:eastAsia="sk-SK"/>
        </w:rPr>
        <w:t>zakúpiť chladničku a plynový sporák pre MŠ Hričovské Podhradie</w:t>
      </w:r>
    </w:p>
    <w:p w:rsidR="00AF023C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53530" w:rsidRDefault="00AF023C" w:rsidP="00853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č. 24</w:t>
      </w:r>
      <w:r w:rsid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/2015 –  č.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843B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/2015   z  obecnéh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zastupiteľstva konaného dňa 18.06</w:t>
      </w:r>
      <w:r w:rsid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.2015 boli jednohlasne schválené.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F02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 overovateľ)          ....................................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AF023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</w:t>
      </w:r>
      <w:r w:rsid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(overovateľ)              ....................................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Jarmila Dobroňová</w:t>
      </w:r>
    </w:p>
    <w:p w:rsidR="00853530" w:rsidRDefault="00843BDC" w:rsidP="00853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18.6.</w:t>
      </w:r>
      <w:r w:rsidR="008535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2015                                                                               starosta obce</w:t>
      </w:r>
    </w:p>
    <w:p w:rsidR="00853530" w:rsidRDefault="00853530" w:rsidP="00853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E7511" w:rsidRDefault="001E7511"/>
    <w:sectPr w:rsidR="001E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C"/>
    <w:multiLevelType w:val="hybridMultilevel"/>
    <w:tmpl w:val="430C7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549"/>
    <w:multiLevelType w:val="hybridMultilevel"/>
    <w:tmpl w:val="7244F576"/>
    <w:lvl w:ilvl="0" w:tplc="E56E5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39C"/>
    <w:multiLevelType w:val="hybridMultilevel"/>
    <w:tmpl w:val="440AB4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E3DA6"/>
    <w:multiLevelType w:val="hybridMultilevel"/>
    <w:tmpl w:val="AEA8D910"/>
    <w:lvl w:ilvl="0" w:tplc="D428B3FE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A425B"/>
    <w:multiLevelType w:val="hybridMultilevel"/>
    <w:tmpl w:val="E30AB6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914"/>
    <w:multiLevelType w:val="hybridMultilevel"/>
    <w:tmpl w:val="6DA267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041FF"/>
    <w:multiLevelType w:val="hybridMultilevel"/>
    <w:tmpl w:val="E2186BF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0"/>
    <w:rsid w:val="000265D1"/>
    <w:rsid w:val="0008461F"/>
    <w:rsid w:val="001077E8"/>
    <w:rsid w:val="001E7511"/>
    <w:rsid w:val="00517C88"/>
    <w:rsid w:val="007817A9"/>
    <w:rsid w:val="00843BDC"/>
    <w:rsid w:val="00853530"/>
    <w:rsid w:val="00AF023C"/>
    <w:rsid w:val="00B84EAA"/>
    <w:rsid w:val="00C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5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5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2015-06-25T08:08:00Z</cp:lastPrinted>
  <dcterms:created xsi:type="dcterms:W3CDTF">2015-06-17T12:59:00Z</dcterms:created>
  <dcterms:modified xsi:type="dcterms:W3CDTF">2015-06-25T08:13:00Z</dcterms:modified>
</cp:coreProperties>
</file>